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C1" w:rsidRPr="009D09C1" w:rsidRDefault="00283E53" w:rsidP="009D09C1">
      <w:pPr>
        <w:pStyle w:val="berschrift1"/>
        <w:rPr>
          <w:lang w:val="en-GB"/>
        </w:rPr>
      </w:pPr>
      <w:r>
        <w:rPr>
          <w:lang w:val="en-GB"/>
        </w:rPr>
        <w:t xml:space="preserve">Basic </w:t>
      </w:r>
      <w:r w:rsidR="00FC2CD7">
        <w:rPr>
          <w:lang w:val="en-GB"/>
        </w:rPr>
        <w:t>requirements</w:t>
      </w:r>
    </w:p>
    <w:p w:rsidR="00994AAC" w:rsidRDefault="009D09C1" w:rsidP="009D09C1">
      <w:pPr>
        <w:rPr>
          <w:lang w:val="en-GB"/>
        </w:rPr>
      </w:pPr>
      <w:r w:rsidRPr="009D09C1">
        <w:rPr>
          <w:lang w:val="en-GB"/>
        </w:rPr>
        <w:t>The application we develop is used for internal audit and compliance of companies. The</w:t>
      </w:r>
      <w:r>
        <w:rPr>
          <w:lang w:val="en-GB"/>
        </w:rPr>
        <w:t>se two topics, audit and complia</w:t>
      </w:r>
      <w:r w:rsidRPr="009D09C1">
        <w:rPr>
          <w:lang w:val="en-GB"/>
        </w:rPr>
        <w:t>nce, are usually handled by different departm</w:t>
      </w:r>
      <w:r>
        <w:rPr>
          <w:lang w:val="en-GB"/>
        </w:rPr>
        <w:t>e</w:t>
      </w:r>
      <w:r w:rsidRPr="009D09C1">
        <w:rPr>
          <w:lang w:val="en-GB"/>
        </w:rPr>
        <w:t>nts in a company, but those departments want to use the same software if possible. Both departments share some of the business objects (like certain states or types), but other data should not be shared (like the data that is recorded during an audit).</w:t>
      </w:r>
    </w:p>
    <w:p w:rsidR="009D09C1" w:rsidRPr="009D09C1" w:rsidRDefault="00283E53" w:rsidP="00283E53">
      <w:pPr>
        <w:pStyle w:val="berschrift4"/>
        <w:rPr>
          <w:lang w:val="en-GB"/>
        </w:rPr>
      </w:pPr>
      <w:r>
        <w:rPr>
          <w:lang w:val="en-GB"/>
        </w:rPr>
        <w:t>Implementation</w:t>
      </w:r>
    </w:p>
    <w:p w:rsidR="00283E53" w:rsidRDefault="009D09C1" w:rsidP="00283E53">
      <w:pPr>
        <w:rPr>
          <w:lang w:val="en-GB"/>
        </w:rPr>
      </w:pPr>
      <w:r w:rsidRPr="009D09C1">
        <w:rPr>
          <w:lang w:val="en-GB"/>
        </w:rPr>
        <w:t xml:space="preserve">This requirement can be implemented perfectly fine with your current branches feature. I would create an </w:t>
      </w:r>
      <w:r w:rsidR="00283E53">
        <w:rPr>
          <w:lang w:val="en-GB"/>
        </w:rPr>
        <w:t>‘</w:t>
      </w:r>
      <w:r w:rsidRPr="009D09C1">
        <w:rPr>
          <w:lang w:val="en-GB"/>
        </w:rPr>
        <w:t>audit</w:t>
      </w:r>
      <w:r w:rsidR="00283E53">
        <w:rPr>
          <w:lang w:val="en-GB"/>
        </w:rPr>
        <w:t>’</w:t>
      </w:r>
      <w:r w:rsidRPr="009D09C1">
        <w:rPr>
          <w:lang w:val="en-GB"/>
        </w:rPr>
        <w:t xml:space="preserve"> branch and a </w:t>
      </w:r>
      <w:r w:rsidR="00283E53">
        <w:rPr>
          <w:lang w:val="en-GB"/>
        </w:rPr>
        <w:t>‘</w:t>
      </w:r>
      <w:r w:rsidRPr="009D09C1">
        <w:rPr>
          <w:lang w:val="en-GB"/>
        </w:rPr>
        <w:t>compliance</w:t>
      </w:r>
      <w:r w:rsidR="00283E53">
        <w:rPr>
          <w:lang w:val="en-GB"/>
        </w:rPr>
        <w:t>’</w:t>
      </w:r>
      <w:r w:rsidRPr="009D09C1">
        <w:rPr>
          <w:lang w:val="en-GB"/>
        </w:rPr>
        <w:t xml:space="preserve"> branch and in the branch settings I would e.g. enable braches for</w:t>
      </w:r>
      <w:r>
        <w:rPr>
          <w:lang w:val="en-GB"/>
        </w:rPr>
        <w:t xml:space="preserve"> the</w:t>
      </w:r>
      <w:r w:rsidRPr="009D09C1">
        <w:rPr>
          <w:lang w:val="en-GB"/>
        </w:rPr>
        <w:t xml:space="preserve"> </w:t>
      </w:r>
      <w:r w:rsidR="00283E53">
        <w:rPr>
          <w:lang w:val="en-GB"/>
        </w:rPr>
        <w:t>‘</w:t>
      </w:r>
      <w:r w:rsidRPr="009D09C1">
        <w:rPr>
          <w:lang w:val="en-GB"/>
        </w:rPr>
        <w:t>audit data</w:t>
      </w:r>
      <w:r w:rsidR="00283E53">
        <w:rPr>
          <w:lang w:val="en-GB"/>
        </w:rPr>
        <w:t>’</w:t>
      </w:r>
      <w:r w:rsidRPr="009D09C1">
        <w:rPr>
          <w:lang w:val="en-GB"/>
        </w:rPr>
        <w:t xml:space="preserve"> business object and disable branches for e.g. the </w:t>
      </w:r>
      <w:r w:rsidR="00283E53">
        <w:rPr>
          <w:lang w:val="en-GB"/>
        </w:rPr>
        <w:t>‘</w:t>
      </w:r>
      <w:r w:rsidRPr="009D09C1">
        <w:rPr>
          <w:lang w:val="en-GB"/>
        </w:rPr>
        <w:t>state</w:t>
      </w:r>
      <w:r w:rsidR="00283E53">
        <w:rPr>
          <w:lang w:val="en-GB"/>
        </w:rPr>
        <w:t>’</w:t>
      </w:r>
      <w:r w:rsidRPr="009D09C1">
        <w:rPr>
          <w:lang w:val="en-GB"/>
        </w:rPr>
        <w:t xml:space="preserve"> business object.</w:t>
      </w:r>
      <w:r w:rsidR="00283E53">
        <w:rPr>
          <w:lang w:val="en-GB"/>
        </w:rPr>
        <w:t xml:space="preserve"> Users from ‘</w:t>
      </w:r>
      <w:r w:rsidRPr="009D09C1">
        <w:rPr>
          <w:lang w:val="en-GB"/>
        </w:rPr>
        <w:t>audit</w:t>
      </w:r>
      <w:r w:rsidR="00283E53">
        <w:rPr>
          <w:lang w:val="en-GB"/>
        </w:rPr>
        <w:t>’</w:t>
      </w:r>
      <w:r w:rsidRPr="009D09C1">
        <w:rPr>
          <w:lang w:val="en-GB"/>
        </w:rPr>
        <w:t xml:space="preserve"> department would only be assigned to the </w:t>
      </w:r>
      <w:r w:rsidR="00283E53">
        <w:rPr>
          <w:lang w:val="en-GB"/>
        </w:rPr>
        <w:t>‘</w:t>
      </w:r>
      <w:r w:rsidRPr="009D09C1">
        <w:rPr>
          <w:lang w:val="en-GB"/>
        </w:rPr>
        <w:t>audit branch</w:t>
      </w:r>
      <w:r w:rsidR="00283E53">
        <w:rPr>
          <w:lang w:val="en-GB"/>
        </w:rPr>
        <w:t>’ and users from ‘</w:t>
      </w:r>
      <w:r w:rsidRPr="009D09C1">
        <w:rPr>
          <w:lang w:val="en-GB"/>
        </w:rPr>
        <w:t>compliance</w:t>
      </w:r>
      <w:r w:rsidR="00283E53">
        <w:rPr>
          <w:lang w:val="en-GB"/>
        </w:rPr>
        <w:t>’</w:t>
      </w:r>
      <w:r w:rsidRPr="009D09C1">
        <w:rPr>
          <w:lang w:val="en-GB"/>
        </w:rPr>
        <w:t xml:space="preserve"> department would be assigned o</w:t>
      </w:r>
      <w:r w:rsidR="00283E53">
        <w:rPr>
          <w:lang w:val="en-GB"/>
        </w:rPr>
        <w:t>nly to the 'compliance branch'.</w:t>
      </w:r>
    </w:p>
    <w:p w:rsidR="00283E53" w:rsidRDefault="00283E53" w:rsidP="00283E53">
      <w:pPr>
        <w:rPr>
          <w:lang w:val="en-GB"/>
        </w:rPr>
      </w:pPr>
      <w:r>
        <w:rPr>
          <w:lang w:val="en-GB"/>
        </w:rPr>
        <w:t>The ‘read mode’ would not matter for this basic use case, because each user has only one branch assigned.</w:t>
      </w:r>
    </w:p>
    <w:p w:rsidR="009D09C1" w:rsidRDefault="009D09C1" w:rsidP="009D09C1">
      <w:pPr>
        <w:pStyle w:val="berschrift1"/>
        <w:rPr>
          <w:lang w:val="en-GB"/>
        </w:rPr>
      </w:pPr>
      <w:r>
        <w:rPr>
          <w:lang w:val="en-GB"/>
        </w:rPr>
        <w:t>Further requirements</w:t>
      </w:r>
    </w:p>
    <w:p w:rsidR="009D09C1" w:rsidRPr="009D09C1" w:rsidRDefault="009D09C1" w:rsidP="009D09C1">
      <w:pPr>
        <w:rPr>
          <w:lang w:val="en-GB"/>
        </w:rPr>
      </w:pPr>
      <w:r>
        <w:rPr>
          <w:lang w:val="en-GB"/>
        </w:rPr>
        <w:t>T</w:t>
      </w:r>
      <w:r w:rsidRPr="009D09C1">
        <w:rPr>
          <w:lang w:val="en-GB"/>
        </w:rPr>
        <w:t xml:space="preserve">here are two </w:t>
      </w:r>
      <w:r>
        <w:rPr>
          <w:lang w:val="en-GB"/>
        </w:rPr>
        <w:t>further</w:t>
      </w:r>
      <w:r w:rsidRPr="009D09C1">
        <w:rPr>
          <w:lang w:val="en-GB"/>
        </w:rPr>
        <w:t xml:space="preserve"> requirements that cannot be implemented with the current design.</w:t>
      </w:r>
    </w:p>
    <w:p w:rsidR="009D09C1" w:rsidRDefault="00283E53" w:rsidP="00BF3535">
      <w:pPr>
        <w:pStyle w:val="berschrift3"/>
        <w:rPr>
          <w:lang w:val="en-GB"/>
        </w:rPr>
      </w:pPr>
      <w:r>
        <w:rPr>
          <w:lang w:val="en-GB"/>
        </w:rPr>
        <w:t xml:space="preserve">1) </w:t>
      </w:r>
      <w:r w:rsidR="009D09C1">
        <w:rPr>
          <w:lang w:val="en-GB"/>
        </w:rPr>
        <w:t xml:space="preserve">Login option to see data from all branches, aka reporter role </w:t>
      </w:r>
    </w:p>
    <w:p w:rsidR="009D09C1" w:rsidRDefault="00994AAC" w:rsidP="009D09C1">
      <w:pPr>
        <w:rPr>
          <w:lang w:val="en-GB"/>
        </w:rPr>
      </w:pPr>
      <w:r>
        <w:rPr>
          <w:lang w:val="en-GB"/>
        </w:rPr>
        <w:t>Some users, e.g. the boss of the audit or compliance department, need to have the option</w:t>
      </w:r>
      <w:r w:rsidR="00283E53">
        <w:rPr>
          <w:lang w:val="en-GB"/>
        </w:rPr>
        <w:t xml:space="preserve"> to see the data from all branches in order to execute a company-wide report. It is important that these users normally want to log in to a certain branch and only see that branches data like a normal auditor or compliance officer</w:t>
      </w:r>
      <w:r w:rsidR="00BF3535">
        <w:rPr>
          <w:lang w:val="en-GB"/>
        </w:rPr>
        <w:t xml:space="preserve"> would</w:t>
      </w:r>
      <w:r w:rsidR="00283E53">
        <w:rPr>
          <w:lang w:val="en-GB"/>
        </w:rPr>
        <w:t xml:space="preserve">, but occasionally </w:t>
      </w:r>
      <w:r w:rsidR="00BF3535">
        <w:rPr>
          <w:lang w:val="en-GB"/>
        </w:rPr>
        <w:t xml:space="preserve">they </w:t>
      </w:r>
      <w:r w:rsidR="00283E53">
        <w:rPr>
          <w:lang w:val="en-GB"/>
        </w:rPr>
        <w:t>want to do a company-wide report.</w:t>
      </w:r>
    </w:p>
    <w:p w:rsidR="00283E53" w:rsidRDefault="00283E53" w:rsidP="00283E53">
      <w:pPr>
        <w:pStyle w:val="berschrift4"/>
        <w:rPr>
          <w:lang w:val="en-GB"/>
        </w:rPr>
      </w:pPr>
      <w:r>
        <w:rPr>
          <w:lang w:val="en-GB"/>
        </w:rPr>
        <w:t>Implementation</w:t>
      </w:r>
    </w:p>
    <w:p w:rsidR="00283E53" w:rsidRDefault="00283E53" w:rsidP="00283E53">
      <w:pPr>
        <w:rPr>
          <w:lang w:val="en-GB"/>
        </w:rPr>
      </w:pPr>
      <w:r>
        <w:rPr>
          <w:lang w:val="en-GB"/>
        </w:rPr>
        <w:t>Here we have the problem that the ‘read mode’ is a global flag. Either it is set to ‘current branch’, in which case the reporter user case cannot be implemented, or it is set to ‘available branches’, in which case the reporter users will get confused during their normal work because they always see the data from all branches.</w:t>
      </w:r>
    </w:p>
    <w:p w:rsidR="00283E53" w:rsidRDefault="00283E53" w:rsidP="00283E53">
      <w:pPr>
        <w:pStyle w:val="berschrift4"/>
        <w:rPr>
          <w:lang w:val="en-GB"/>
        </w:rPr>
      </w:pPr>
      <w:r>
        <w:rPr>
          <w:lang w:val="en-GB"/>
        </w:rPr>
        <w:t>Solution</w:t>
      </w:r>
    </w:p>
    <w:p w:rsidR="00283E53" w:rsidRPr="00283E53" w:rsidRDefault="00283E53" w:rsidP="00283E53">
      <w:pPr>
        <w:rPr>
          <w:lang w:val="en-GB"/>
        </w:rPr>
      </w:pPr>
      <w:r>
        <w:rPr>
          <w:lang w:val="en-GB"/>
        </w:rPr>
        <w:t>The ‘read mode’ should be</w:t>
      </w:r>
      <w:r w:rsidR="00BF3535">
        <w:rPr>
          <w:lang w:val="en-GB"/>
        </w:rPr>
        <w:t xml:space="preserve"> configurable per user (or per role). Also there should be a new read mode ‘choose mode at login’. If that mode is assigned to a user (or a role), the user has an additional check box ‘see all data’ in the branches selection dialog during login. If unchecked, the mode will be ‘current branch’. If checked, the mode will be ‘available branches’. </w:t>
      </w:r>
    </w:p>
    <w:p w:rsidR="009D09C1" w:rsidRDefault="00283E53" w:rsidP="00BF3535">
      <w:pPr>
        <w:pStyle w:val="berschrift3"/>
        <w:rPr>
          <w:lang w:val="en-GB"/>
        </w:rPr>
      </w:pPr>
      <w:r>
        <w:rPr>
          <w:lang w:val="en-GB"/>
        </w:rPr>
        <w:t xml:space="preserve">2) </w:t>
      </w:r>
      <w:r w:rsidR="00BF3535">
        <w:rPr>
          <w:lang w:val="en-GB"/>
        </w:rPr>
        <w:t>Users that need to see data from multiple branches without knowing it</w:t>
      </w:r>
    </w:p>
    <w:p w:rsidR="009D09C1" w:rsidRPr="009D09C1" w:rsidRDefault="00FC2CD7" w:rsidP="009D09C1">
      <w:pPr>
        <w:rPr>
          <w:lang w:val="en-GB"/>
        </w:rPr>
      </w:pPr>
      <w:r>
        <w:rPr>
          <w:lang w:val="en-GB"/>
        </w:rPr>
        <w:t xml:space="preserve">This use case stems from the following business scenario: </w:t>
      </w:r>
      <w:r w:rsidR="009D09C1" w:rsidRPr="009D09C1">
        <w:rPr>
          <w:lang w:val="en-GB"/>
        </w:rPr>
        <w:t xml:space="preserve">The actual work that the two departments </w:t>
      </w:r>
      <w:r>
        <w:rPr>
          <w:lang w:val="en-GB"/>
        </w:rPr>
        <w:t xml:space="preserve">(audit and compliance) </w:t>
      </w:r>
      <w:r w:rsidR="009D09C1" w:rsidRPr="009D09C1">
        <w:rPr>
          <w:lang w:val="en-GB"/>
        </w:rPr>
        <w:t>perform is to audit / check / control other people or departments in the company. The users that are checked are called 'auditee'. The auditor or compliance officer will create a record in our application when he checks an auditee, and the auditee needs to have access to that record. The problem here is that both the audit and compliance department will check the same auditee</w:t>
      </w:r>
      <w:r>
        <w:rPr>
          <w:lang w:val="en-GB"/>
        </w:rPr>
        <w:t>s</w:t>
      </w:r>
      <w:r w:rsidR="009D09C1" w:rsidRPr="009D09C1">
        <w:rPr>
          <w:lang w:val="en-GB"/>
        </w:rPr>
        <w:t>. Therefore, the records will be located in different branches.</w:t>
      </w:r>
    </w:p>
    <w:p w:rsidR="00FC2CD7" w:rsidRDefault="000402C3" w:rsidP="009D09C1">
      <w:pPr>
        <w:rPr>
          <w:lang w:val="en-GB"/>
        </w:rPr>
      </w:pPr>
      <w:r>
        <w:rPr>
          <w:lang w:val="en-GB"/>
        </w:rPr>
        <w:lastRenderedPageBreak/>
        <w:t>The problem is that the auditee</w:t>
      </w:r>
      <w:r w:rsidR="009D09C1" w:rsidRPr="009D09C1">
        <w:rPr>
          <w:lang w:val="en-GB"/>
        </w:rPr>
        <w:t xml:space="preserve"> users are not very high skilled in regard to</w:t>
      </w:r>
      <w:r w:rsidR="00FC2CD7">
        <w:rPr>
          <w:lang w:val="en-GB"/>
        </w:rPr>
        <w:t xml:space="preserve"> the</w:t>
      </w:r>
      <w:r w:rsidR="009D09C1" w:rsidRPr="009D09C1">
        <w:rPr>
          <w:lang w:val="en-GB"/>
        </w:rPr>
        <w:t xml:space="preserve"> audit or compliance software. They might not understand the different branches or might just forget to check one branch or the other. Therefore, </w:t>
      </w:r>
      <w:r w:rsidR="00FC2CD7">
        <w:rPr>
          <w:lang w:val="en-GB"/>
        </w:rPr>
        <w:t>the auditee users should not need to login to a specific branch.</w:t>
      </w:r>
    </w:p>
    <w:p w:rsidR="00FC2CD7" w:rsidRDefault="00FC2CD7" w:rsidP="00FC2CD7">
      <w:pPr>
        <w:pStyle w:val="berschrift4"/>
        <w:rPr>
          <w:lang w:val="en-GB"/>
        </w:rPr>
      </w:pPr>
      <w:r>
        <w:rPr>
          <w:lang w:val="en-GB"/>
        </w:rPr>
        <w:t>Implementation</w:t>
      </w:r>
    </w:p>
    <w:p w:rsidR="009D09C1" w:rsidRDefault="00FC2CD7" w:rsidP="00FC2CD7">
      <w:pPr>
        <w:rPr>
          <w:lang w:val="en-GB"/>
        </w:rPr>
      </w:pPr>
      <w:r>
        <w:rPr>
          <w:lang w:val="en-GB"/>
        </w:rPr>
        <w:t>Auditee users need to be assigned to both the auditee and the compliance branch in order to see all records. The problem is that they now need to specify a specific branch during login, which we want to prevent.</w:t>
      </w:r>
    </w:p>
    <w:p w:rsidR="00FC2CD7" w:rsidRDefault="00FC2CD7" w:rsidP="00FC2CD7">
      <w:pPr>
        <w:pStyle w:val="berschrift4"/>
        <w:rPr>
          <w:lang w:val="en-GB"/>
        </w:rPr>
      </w:pPr>
      <w:r>
        <w:rPr>
          <w:lang w:val="en-GB"/>
        </w:rPr>
        <w:t>Solution</w:t>
      </w:r>
    </w:p>
    <w:p w:rsidR="00FC2CD7" w:rsidRDefault="00FC2CD7" w:rsidP="00FC2CD7">
      <w:pPr>
        <w:rPr>
          <w:lang w:val="en-GB"/>
        </w:rPr>
      </w:pPr>
      <w:r>
        <w:rPr>
          <w:lang w:val="en-GB"/>
        </w:rPr>
        <w:t>As in the solution above, t</w:t>
      </w:r>
      <w:r>
        <w:rPr>
          <w:lang w:val="en-GB"/>
        </w:rPr>
        <w:t xml:space="preserve">he ‘read mode’ </w:t>
      </w:r>
      <w:r w:rsidR="008071C3">
        <w:rPr>
          <w:lang w:val="en-GB"/>
        </w:rPr>
        <w:t>needs to</w:t>
      </w:r>
      <w:r>
        <w:rPr>
          <w:lang w:val="en-GB"/>
        </w:rPr>
        <w:t xml:space="preserve"> be configurable per user (or per role)</w:t>
      </w:r>
      <w:r>
        <w:rPr>
          <w:lang w:val="en-GB"/>
        </w:rPr>
        <w:t xml:space="preserve">. Also there should be a new read mode ‘available branches with auto login’. If this mode is assigned to a user (or a role) </w:t>
      </w:r>
      <w:r w:rsidR="008071C3">
        <w:rPr>
          <w:lang w:val="en-GB"/>
        </w:rPr>
        <w:t>a default branch must be specified and the users will automatically login on that branch.</w:t>
      </w:r>
    </w:p>
    <w:p w:rsidR="008071C3" w:rsidRPr="00FC2CD7" w:rsidRDefault="008071C3" w:rsidP="00FC2CD7">
      <w:pPr>
        <w:rPr>
          <w:lang w:val="en-GB"/>
        </w:rPr>
      </w:pPr>
      <w:r>
        <w:rPr>
          <w:lang w:val="en-GB"/>
        </w:rPr>
        <w:t>Depending on whether the read mode is specified at the user or role level the default branch should probably also be specified there.</w:t>
      </w:r>
      <w:bookmarkStart w:id="0" w:name="_GoBack"/>
      <w:bookmarkEnd w:id="0"/>
    </w:p>
    <w:sectPr w:rsidR="008071C3" w:rsidRPr="00FC2C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D2"/>
    <w:rsid w:val="000402C3"/>
    <w:rsid w:val="00283E53"/>
    <w:rsid w:val="007042F6"/>
    <w:rsid w:val="007077DF"/>
    <w:rsid w:val="008071C3"/>
    <w:rsid w:val="008821C4"/>
    <w:rsid w:val="00994AAC"/>
    <w:rsid w:val="009A42D2"/>
    <w:rsid w:val="009D09C1"/>
    <w:rsid w:val="00BF3535"/>
    <w:rsid w:val="00FC2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D0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D09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D09C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9D09C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83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09C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D09C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D09C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D09C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83E5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D0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D09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D09C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9D09C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83E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09C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D09C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D09C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D09C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83E5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STB AG</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Freigang</dc:creator>
  <cp:keywords/>
  <dc:description/>
  <cp:lastModifiedBy>Bernd Freigang</cp:lastModifiedBy>
  <cp:revision>4</cp:revision>
  <dcterms:created xsi:type="dcterms:W3CDTF">2020-01-13T13:42:00Z</dcterms:created>
  <dcterms:modified xsi:type="dcterms:W3CDTF">2020-01-13T15:18:00Z</dcterms:modified>
</cp:coreProperties>
</file>